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16C6E" w14:textId="3506F2C2" w:rsidR="00DB061C" w:rsidRPr="00DB061C" w:rsidRDefault="00DB061C" w:rsidP="00DB061C">
      <w:pPr>
        <w:rPr>
          <w:b/>
          <w:bCs/>
        </w:rPr>
      </w:pPr>
      <w:r w:rsidRPr="00DB061C">
        <w:rPr>
          <w:b/>
          <w:bCs/>
        </w:rPr>
        <w:t>Introduction: Sections In This Atlas</w:t>
      </w:r>
    </w:p>
    <w:p w14:paraId="11E46A4C" w14:textId="32C81D86" w:rsidR="00DB061C" w:rsidRDefault="00DB061C" w:rsidP="00DB061C">
      <w:r>
        <w:t xml:space="preserve">The sections that this atlas </w:t>
      </w:r>
      <w:proofErr w:type="gramStart"/>
      <w:r>
        <w:t>are</w:t>
      </w:r>
      <w:proofErr w:type="gramEnd"/>
      <w:r>
        <w:t xml:space="preserve"> divided into are as follows: </w:t>
      </w:r>
    </w:p>
    <w:p w14:paraId="02CE9C76" w14:textId="77777777" w:rsidR="00DB061C" w:rsidRDefault="00DB061C" w:rsidP="00DB061C">
      <w:pPr>
        <w:pStyle w:val="ListParagraph"/>
        <w:numPr>
          <w:ilvl w:val="0"/>
          <w:numId w:val="1"/>
        </w:numPr>
      </w:pPr>
      <w:r>
        <w:t>SDG: the Sustainable Development Regions</w:t>
      </w:r>
    </w:p>
    <w:p w14:paraId="4B550CD8" w14:textId="77777777" w:rsidR="00DB061C" w:rsidRDefault="00DB061C" w:rsidP="00DB061C">
      <w:pPr>
        <w:pStyle w:val="ListParagraph"/>
        <w:numPr>
          <w:ilvl w:val="0"/>
          <w:numId w:val="1"/>
        </w:numPr>
      </w:pPr>
      <w:r>
        <w:t>CSA: Central and Southern Asia</w:t>
      </w:r>
    </w:p>
    <w:p w14:paraId="18DA9A3B" w14:textId="77777777" w:rsidR="00DB061C" w:rsidRDefault="00DB061C" w:rsidP="00DB061C">
      <w:pPr>
        <w:pStyle w:val="ListParagraph"/>
        <w:numPr>
          <w:ilvl w:val="0"/>
          <w:numId w:val="1"/>
        </w:numPr>
      </w:pPr>
      <w:r>
        <w:t>ESEA: Eastern and South-Eastern Asia</w:t>
      </w:r>
    </w:p>
    <w:p w14:paraId="155B9929" w14:textId="77777777" w:rsidR="00DB061C" w:rsidRDefault="00DB061C" w:rsidP="00DB061C">
      <w:pPr>
        <w:pStyle w:val="ListParagraph"/>
        <w:numPr>
          <w:ilvl w:val="0"/>
          <w:numId w:val="1"/>
        </w:numPr>
      </w:pPr>
      <w:r>
        <w:t>ENA: Europe and Northern America</w:t>
      </w:r>
    </w:p>
    <w:p w14:paraId="760F778F" w14:textId="77777777" w:rsidR="00DB061C" w:rsidRDefault="00DB061C" w:rsidP="00DB061C">
      <w:pPr>
        <w:pStyle w:val="ListParagraph"/>
        <w:numPr>
          <w:ilvl w:val="0"/>
          <w:numId w:val="1"/>
        </w:numPr>
      </w:pPr>
      <w:r>
        <w:t>LAC: Latin America and the Caribbean</w:t>
      </w:r>
    </w:p>
    <w:p w14:paraId="4A6A9598" w14:textId="77777777" w:rsidR="00DB061C" w:rsidRDefault="00DB061C" w:rsidP="00DB061C">
      <w:pPr>
        <w:pStyle w:val="ListParagraph"/>
        <w:numPr>
          <w:ilvl w:val="0"/>
          <w:numId w:val="1"/>
        </w:numPr>
      </w:pPr>
      <w:r>
        <w:t>NAWA: Northern Africa and Western Asia</w:t>
      </w:r>
    </w:p>
    <w:p w14:paraId="75F9D0BE" w14:textId="77777777" w:rsidR="00DB061C" w:rsidRDefault="00DB061C" w:rsidP="00DB061C">
      <w:pPr>
        <w:pStyle w:val="ListParagraph"/>
        <w:numPr>
          <w:ilvl w:val="0"/>
          <w:numId w:val="1"/>
        </w:numPr>
      </w:pPr>
      <w:r>
        <w:t>OC: Oceania</w:t>
      </w:r>
    </w:p>
    <w:p w14:paraId="0BC9F1C7" w14:textId="77777777" w:rsidR="00DB061C" w:rsidRPr="00E02B2B" w:rsidRDefault="00DB061C" w:rsidP="00DB061C">
      <w:pPr>
        <w:pStyle w:val="ListParagraph"/>
        <w:numPr>
          <w:ilvl w:val="0"/>
          <w:numId w:val="1"/>
        </w:numPr>
      </w:pPr>
      <w:r>
        <w:t>SSA: Sub-Saharan Africa</w:t>
      </w:r>
    </w:p>
    <w:p w14:paraId="080867DE" w14:textId="77777777" w:rsidR="00DB061C" w:rsidRDefault="00DB061C"/>
    <w:sectPr w:rsidR="00DB06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84488"/>
    <w:multiLevelType w:val="hybridMultilevel"/>
    <w:tmpl w:val="EF762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314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1C"/>
    <w:rsid w:val="00DB061C"/>
    <w:rsid w:val="00EB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D63EC"/>
  <w15:chartTrackingRefBased/>
  <w15:docId w15:val="{8FFA230D-E760-4696-B723-5D8AA567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6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Mulder Madeline</dc:creator>
  <cp:keywords/>
  <dc:description/>
  <cp:lastModifiedBy>Mulder Madeline</cp:lastModifiedBy>
  <cp:revision>1</cp:revision>
  <dcterms:created xsi:type="dcterms:W3CDTF">2024-05-13T15:29:00Z</dcterms:created>
  <dcterms:modified xsi:type="dcterms:W3CDTF">2024-05-13T15:33:00Z</dcterms:modified>
</cp:coreProperties>
</file>